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部分不合格项目小知识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numId w:val="0"/>
        </w:numPr>
        <w:ind w:firstLine="691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2"/>
          <w:kern w:val="0"/>
          <w:sz w:val="32"/>
          <w:szCs w:val="32"/>
          <w:lang w:val="en-US" w:eastAsia="zh-CN" w:bidi="zh-CN"/>
        </w:rPr>
        <w:t>1.柠檬黄：</w:t>
      </w:r>
      <w:r>
        <w:rPr>
          <w:rFonts w:ascii="仿宋" w:hAnsi="仿宋" w:eastAsia="仿宋" w:cs="仿宋"/>
          <w:sz w:val="32"/>
          <w:szCs w:val="32"/>
        </w:rPr>
        <w:t>柠檬黄又名食用黄色4号，水溶性偶氮类化合物，是常见的人工合成着色剂，在食品生产中应用广泛。长期食用柠檬黄超标的食品，对人体健康可能有一定影响。</w:t>
      </w:r>
    </w:p>
    <w:p>
      <w:pPr>
        <w:numPr>
          <w:numId w:val="0"/>
        </w:numPr>
        <w:ind w:firstLine="691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2"/>
          <w:kern w:val="0"/>
          <w:sz w:val="32"/>
          <w:szCs w:val="32"/>
          <w:lang w:val="en-US" w:eastAsia="zh-CN" w:bidi="zh-CN"/>
        </w:rPr>
        <w:t>2.日落黄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zh-CN"/>
        </w:rPr>
        <w:t>：</w:t>
      </w:r>
      <w:r>
        <w:rPr>
          <w:rFonts w:ascii="仿宋" w:hAnsi="仿宋" w:eastAsia="仿宋" w:cs="仿宋"/>
          <w:sz w:val="32"/>
          <w:szCs w:val="32"/>
        </w:rPr>
        <w:t>日落黄又名食用黄色3号，水溶性偶氮类化合物，是常见的人工合成着色剂，在食品生产中应用广泛。如果长期摄入日落黄超标的食品，会对人体健康造成伤害，可能会引起风疹、荨麻疹、腹泻、小儿多动症。</w:t>
      </w:r>
    </w:p>
    <w:p>
      <w:pPr>
        <w:numPr>
          <w:numId w:val="0"/>
        </w:numPr>
        <w:ind w:firstLine="691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2"/>
          <w:kern w:val="0"/>
          <w:sz w:val="32"/>
          <w:szCs w:val="32"/>
          <w:lang w:val="en-US" w:eastAsia="zh-CN" w:bidi="zh-CN"/>
        </w:rPr>
        <w:t>3.噻虫胺：</w:t>
      </w:r>
      <w:r>
        <w:rPr>
          <w:rFonts w:hint="eastAsia" w:ascii="仿宋" w:hAnsi="仿宋" w:eastAsia="仿宋" w:cs="仿宋"/>
          <w:sz w:val="32"/>
          <w:szCs w:val="32"/>
        </w:rPr>
        <w:t>属新烟碱类杀虫剂，具有内吸性、触杀和胃毒作用，对蚜虫、斑潜蝇等有较好防效。急性中毒可出现恶心、呕吐、头痛、乏力、躁动、抽搐等。食用食品一般不会导致噻虫胺的急性中毒，但长期食用噻虫胺超标的食品，对人体健康也有一定影响。</w:t>
      </w:r>
    </w:p>
    <w:p>
      <w:pPr>
        <w:numPr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bidi="zh-CN"/>
        </w:rPr>
        <w:t>4.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zh-CN"/>
        </w:rPr>
        <w:t>噻虫嗪：</w:t>
      </w:r>
      <w:r>
        <w:rPr>
          <w:rFonts w:hint="eastAsia" w:ascii="仿宋" w:hAnsi="仿宋" w:eastAsia="仿宋" w:cs="仿宋"/>
          <w:sz w:val="32"/>
          <w:szCs w:val="32"/>
        </w:rPr>
        <w:t>是烟碱类杀虫剂，具有胃毒、触杀和内吸作用，对蚜虫、蛴螬等有较好防效。少量的残留不会引起人体急性中毒，但长期食用噻虫嗪超标的食品，对人体健康可能有一定影响。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A9987A-844E-4C5A-9EEF-AF9493EB6B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F81B3C4-7EC4-4989-8A35-26C4B8328A6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C0653A1-303B-4EAB-BE02-3671CD183E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</w:docVars>
  <w:rsids>
    <w:rsidRoot w:val="00CF796F"/>
    <w:rsid w:val="001A3BF5"/>
    <w:rsid w:val="0034140A"/>
    <w:rsid w:val="004620FA"/>
    <w:rsid w:val="005B2720"/>
    <w:rsid w:val="006F1351"/>
    <w:rsid w:val="009111A6"/>
    <w:rsid w:val="00CF796F"/>
    <w:rsid w:val="00E4031B"/>
    <w:rsid w:val="00EE2954"/>
    <w:rsid w:val="02E55497"/>
    <w:rsid w:val="04D126E4"/>
    <w:rsid w:val="06D54B6C"/>
    <w:rsid w:val="086401A7"/>
    <w:rsid w:val="17CA529D"/>
    <w:rsid w:val="1FC25FA9"/>
    <w:rsid w:val="20887CF0"/>
    <w:rsid w:val="22F23E29"/>
    <w:rsid w:val="25153B15"/>
    <w:rsid w:val="3836510F"/>
    <w:rsid w:val="38497366"/>
    <w:rsid w:val="4F701A27"/>
    <w:rsid w:val="533F503F"/>
    <w:rsid w:val="7F53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328</Characters>
  <Lines>2</Lines>
  <Paragraphs>1</Paragraphs>
  <TotalTime>37</TotalTime>
  <ScaleCrop>false</ScaleCrop>
  <LinksUpToDate>false</LinksUpToDate>
  <CharactersWithSpaces>384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2022-08-24T18:02:00Z</dcterms:created>
  <dc:creator>为</dc:creator>
  <cp:lastModifiedBy>Administrator</cp:lastModifiedBy>
  <dcterms:modified xsi:type="dcterms:W3CDTF">2024-11-26T09:19:23Z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DD64C0BC48B2465DB131E6ED57603059_13</vt:lpwstr>
  </property>
</Properties>
</file>