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2021年泽州县小升初毕业生花名册模板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6"/>
        <w:gridCol w:w="851"/>
        <w:gridCol w:w="2552"/>
        <w:gridCol w:w="2127"/>
        <w:gridCol w:w="3008"/>
        <w:gridCol w:w="237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8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3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学籍号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小学毕业学校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学生户籍地住址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（县+镇+村）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拟入初中学校名称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9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1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2021-07-23T02:51:52Z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59285D94519347ADAAAF915C11B33BAC</vt:lpwstr>
  </property>
</Properties>
</file>