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08A3B">
      <w:pPr>
        <w:jc w:val="center"/>
        <w:rPr>
          <w:rFonts w:ascii="方正小标宋简体" w:hAnsi="方正小标宋简体"/>
          <w:sz w:val="44"/>
          <w:szCs w:val="44"/>
        </w:rPr>
      </w:pPr>
      <w:r>
        <w:rPr>
          <w:rFonts w:hint="eastAsia" w:ascii="方正小标宋简体" w:hAnsi="方正小标宋简体"/>
          <w:sz w:val="44"/>
          <w:szCs w:val="44"/>
        </w:rPr>
        <w:t>泽州县</w:t>
      </w:r>
      <w:r>
        <w:rPr>
          <w:rFonts w:ascii="方正小标宋简体" w:hAnsi="方正小标宋简体"/>
          <w:sz w:val="44"/>
          <w:szCs w:val="44"/>
        </w:rPr>
        <w:t>202</w:t>
      </w:r>
      <w:r>
        <w:rPr>
          <w:rFonts w:hint="eastAsia" w:ascii="方正小标宋简体" w:hAnsi="方正小标宋简体"/>
          <w:sz w:val="44"/>
          <w:szCs w:val="44"/>
          <w:lang w:val="en-US" w:eastAsia="zh-CN"/>
        </w:rPr>
        <w:t>5</w:t>
      </w:r>
      <w:r>
        <w:rPr>
          <w:rFonts w:ascii="方正小标宋简体" w:hAnsi="方正小标宋简体"/>
          <w:sz w:val="44"/>
          <w:szCs w:val="44"/>
        </w:rPr>
        <w:t>年</w:t>
      </w:r>
      <w:r>
        <w:rPr>
          <w:rFonts w:hint="eastAsia" w:ascii="方正小标宋简体" w:hAnsi="方正小标宋简体"/>
          <w:sz w:val="44"/>
          <w:szCs w:val="44"/>
        </w:rPr>
        <w:t>科学施肥增效</w:t>
      </w:r>
      <w:r>
        <w:rPr>
          <w:rFonts w:ascii="方正小标宋简体" w:hAnsi="方正小标宋简体"/>
          <w:sz w:val="44"/>
          <w:szCs w:val="44"/>
        </w:rPr>
        <w:t>项目申报表</w:t>
      </w:r>
    </w:p>
    <w:tbl>
      <w:tblPr>
        <w:tblStyle w:val="2"/>
        <w:tblpPr w:leftFromText="180" w:rightFromText="180" w:vertAnchor="text" w:horzAnchor="page" w:tblpX="1928" w:tblpY="294"/>
        <w:tblOverlap w:val="never"/>
        <w:tblW w:w="8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451"/>
        <w:gridCol w:w="2281"/>
        <w:gridCol w:w="1512"/>
        <w:gridCol w:w="2468"/>
      </w:tblGrid>
      <w:tr w14:paraId="26D74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4C7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实施内容</w:t>
            </w:r>
          </w:p>
        </w:tc>
        <w:tc>
          <w:tcPr>
            <w:tcW w:w="62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B873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78D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AE9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述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E6C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62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2E74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7D9C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F0FB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B7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4972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C19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6E16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BA5C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277E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8C1A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实施地点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C9F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D2A8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作物及面积</w:t>
            </w:r>
          </w:p>
        </w:tc>
        <w:tc>
          <w:tcPr>
            <w:tcW w:w="24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867B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BB19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0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C724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59F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主体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基本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62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1BC43"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E11E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737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措施</w:t>
            </w:r>
          </w:p>
        </w:tc>
        <w:tc>
          <w:tcPr>
            <w:tcW w:w="771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1B154C"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14:paraId="338BF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17F1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资金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使用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7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F2C0"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</w:p>
        </w:tc>
      </w:tr>
      <w:tr w14:paraId="3E1A6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2C77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申报</w:t>
            </w:r>
          </w:p>
          <w:p w14:paraId="76CF08B0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</w:t>
            </w:r>
          </w:p>
          <w:p w14:paraId="00EB44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盖章</w:t>
            </w:r>
          </w:p>
        </w:tc>
        <w:tc>
          <w:tcPr>
            <w:tcW w:w="7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40AB2">
            <w:pPr>
              <w:widowControl/>
              <w:spacing w:after="240"/>
              <w:jc w:val="left"/>
              <w:textAlignment w:val="top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8D28495">
            <w:pPr>
              <w:widowControl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69BBE051">
            <w:pPr>
              <w:widowControl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16E69A2F">
            <w:pPr>
              <w:widowControl/>
              <w:ind w:firstLine="2880" w:firstLineChars="1200"/>
              <w:jc w:val="left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申报单位负责人签字：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年    月    日                  </w:t>
            </w:r>
          </w:p>
          <w:p w14:paraId="52DDD5AB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08238BD2">
      <w:pPr>
        <w:jc w:val="center"/>
        <w:rPr>
          <w:rFonts w:ascii="方正小标宋简体" w:hAnsi="方正小标宋简体"/>
          <w:sz w:val="32"/>
          <w:szCs w:val="32"/>
        </w:rPr>
      </w:pPr>
    </w:p>
    <w:p w14:paraId="68266D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08C9E1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80619"/>
    <w:rsid w:val="1A1F650D"/>
    <w:rsid w:val="3138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112</Characters>
  <Lines>0</Lines>
  <Paragraphs>0</Paragraphs>
  <TotalTime>1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2025-06-17T08:03:00Z</dcterms:created>
  <dc:creator>凯瑞</dc:creator>
  <cp:lastModifiedBy>珍惜</cp:lastModifiedBy>
  <dcterms:modified xsi:type="dcterms:W3CDTF">2025-06-17T08:25:23Z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C9783D6DB5D04AA79C9623AF4E3EBD34_11</vt:lpwstr>
  </property>
  <property fmtid="{D5CDD505-2E9C-101B-9397-08002B2CF9AE}" pid="4" name="KSOTemplateDocerSaveRecord">
    <vt:lpwstr>eyJoZGlkIjoiNGNkNzNjMjRhNWEzNTIxNTZlNjY0MmFjZDc1NjdiZDUiLCJ1c2VySWQiOiI3MDkzODAyNDYifQ==</vt:lpwstr>
  </property>
</Properties>
</file>