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5" w:line="224" w:lineRule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附件2：</w:t>
      </w:r>
    </w:p>
    <w:p>
      <w:pPr>
        <w:spacing w:before="345" w:line="224" w:lineRule="auto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2024年中药材转化增值项目申报表</w:t>
      </w:r>
    </w:p>
    <w:p>
      <w:pPr>
        <w:spacing w:line="205" w:lineRule="exact"/>
      </w:pPr>
    </w:p>
    <w:tbl>
      <w:tblPr>
        <w:tblStyle w:val="4"/>
        <w:tblpPr w:leftFromText="180" w:rightFromText="180" w:vertAnchor="text" w:horzAnchor="page" w:tblpX="1116" w:tblpY="235"/>
        <w:tblOverlap w:val="never"/>
        <w:tblW w:w="947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6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项目名称: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项目申报单位: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项目实施地点及规模: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项目土地性质: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中药材种植模式：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（野生抚育、仿野生栽培 、粮药套作）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6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项目申报单位:</w:t>
            </w:r>
          </w:p>
        </w:tc>
        <w:tc>
          <w:tcPr>
            <w:tcW w:w="671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543" w:lineRule="exact"/>
              <w:ind w:left="4004"/>
            </w:pPr>
            <w:r>
              <w:rPr>
                <w:spacing w:val="2"/>
                <w:position w:val="25"/>
              </w:rPr>
              <w:t>负责人签字</w:t>
            </w:r>
            <w:r>
              <w:rPr>
                <w:spacing w:val="-13"/>
                <w:position w:val="25"/>
              </w:rPr>
              <w:t>：（</w:t>
            </w:r>
            <w:r>
              <w:rPr>
                <w:spacing w:val="2"/>
                <w:position w:val="25"/>
              </w:rPr>
              <w:t>盖章）</w:t>
            </w:r>
          </w:p>
          <w:p>
            <w:pPr>
              <w:pStyle w:val="5"/>
              <w:spacing w:line="220" w:lineRule="auto"/>
              <w:ind w:left="4328"/>
            </w:pPr>
            <w:r>
              <w:rPr>
                <w:spacing w:val="-8"/>
              </w:rPr>
              <w:t>年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属地村委意见:</w:t>
            </w:r>
          </w:p>
        </w:tc>
        <w:tc>
          <w:tcPr>
            <w:tcW w:w="67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4004"/>
            </w:pPr>
            <w:r>
              <w:rPr>
                <w:spacing w:val="2"/>
              </w:rPr>
              <w:t>负责人签字</w:t>
            </w:r>
            <w:r>
              <w:rPr>
                <w:spacing w:val="-13"/>
              </w:rPr>
              <w:t>：（</w:t>
            </w:r>
            <w:r>
              <w:rPr>
                <w:spacing w:val="2"/>
              </w:rPr>
              <w:t>盖章)</w:t>
            </w:r>
          </w:p>
          <w:p>
            <w:pPr>
              <w:pStyle w:val="5"/>
              <w:spacing w:before="7" w:line="220" w:lineRule="auto"/>
              <w:ind w:left="4328"/>
            </w:pPr>
            <w:r>
              <w:rPr>
                <w:spacing w:val="-8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8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审核意见:</w:t>
            </w:r>
          </w:p>
        </w:tc>
        <w:tc>
          <w:tcPr>
            <w:tcW w:w="67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4004"/>
            </w:pPr>
            <w:r>
              <w:rPr>
                <w:spacing w:val="2"/>
              </w:rPr>
              <w:t>负责人签字</w:t>
            </w:r>
            <w:r>
              <w:rPr>
                <w:spacing w:val="-13"/>
              </w:rPr>
              <w:t>：（</w:t>
            </w:r>
            <w:r>
              <w:rPr>
                <w:spacing w:val="2"/>
              </w:rPr>
              <w:t>盖章）</w:t>
            </w:r>
          </w:p>
          <w:p>
            <w:pPr>
              <w:pStyle w:val="5"/>
              <w:spacing w:before="9" w:line="220" w:lineRule="auto"/>
              <w:ind w:left="4439"/>
            </w:pPr>
            <w:r>
              <w:rPr>
                <w:spacing w:val="-8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8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Y4Y2JkZDNkZTIyODVkYzlmMzE4MjFmYThmOWIifQ=="/>
  </w:docVars>
  <w:rsids>
    <w:rsidRoot w:val="6DB953BB"/>
    <w:rsid w:val="6DB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2024-06-04T07:27:00Z</dcterms:created>
  <dc:creator>帅彤</dc:creator>
  <cp:lastModifiedBy>帅彤</cp:lastModifiedBy>
  <dcterms:modified xsi:type="dcterms:W3CDTF">2024-06-04T07:28:00Z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BC78557716574B83A666B4063FCE0B41_11</vt:lpwstr>
  </property>
</Properties>
</file>